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8AC9" w14:textId="092DFB69" w:rsidR="0015443F" w:rsidRPr="005A5A80" w:rsidRDefault="0015443F" w:rsidP="0015443F">
      <w:pPr>
        <w:rPr>
          <w:rFonts w:eastAsia="Microsoft YaHei" w:cs="Arial"/>
          <w:sz w:val="20"/>
        </w:rPr>
      </w:pPr>
    </w:p>
    <w:p w14:paraId="5B852712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1E38C68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3247BCA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9ADB2F3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7B6E176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0DF4136F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679A3934" w14:textId="77777777" w:rsidR="0015443F" w:rsidRPr="005A5A80" w:rsidRDefault="0015443F" w:rsidP="0015443F">
      <w:pPr>
        <w:rPr>
          <w:rFonts w:eastAsia="Microsoft YaHei" w:cs="Arial"/>
          <w:sz w:val="20"/>
        </w:rPr>
      </w:pPr>
    </w:p>
    <w:p w14:paraId="22915C5B" w14:textId="5FB41139" w:rsidR="0015443F" w:rsidRPr="005A5A80" w:rsidRDefault="0015443F" w:rsidP="0015443F">
      <w:pPr>
        <w:tabs>
          <w:tab w:val="left" w:pos="1695"/>
        </w:tabs>
        <w:rPr>
          <w:rFonts w:eastAsia="Microsoft YaHei" w:cs="Arial"/>
          <w:sz w:val="20"/>
        </w:rPr>
      </w:pPr>
    </w:p>
    <w:p w14:paraId="3D90C814" w14:textId="170338A5" w:rsidR="00BA0832" w:rsidRPr="005A5A80" w:rsidRDefault="00BA0832" w:rsidP="001642A2">
      <w:pPr>
        <w:rPr>
          <w:rFonts w:eastAsia="Microsoft YaHei" w:cs="Arial"/>
          <w:sz w:val="20"/>
        </w:rPr>
      </w:pPr>
      <w:bookmarkStart w:id="0" w:name="_GoBack"/>
      <w:bookmarkEnd w:id="0"/>
    </w:p>
    <w:sectPr w:rsidR="00BA0832" w:rsidRPr="005A5A80" w:rsidSect="00D7067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3402" w:right="1474" w:bottom="2268" w:left="1474" w:header="1758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0C5B" w14:textId="77777777" w:rsidR="00D01FE6" w:rsidRDefault="00D01FE6" w:rsidP="00361189">
      <w:r>
        <w:separator/>
      </w:r>
    </w:p>
  </w:endnote>
  <w:endnote w:type="continuationSeparator" w:id="0">
    <w:p w14:paraId="4211A960" w14:textId="77777777" w:rsidR="00D01FE6" w:rsidRDefault="00D01FE6" w:rsidP="0036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AA9F" w14:textId="65CF69D5" w:rsidR="00FC1CB2" w:rsidRPr="00FC1CB2" w:rsidRDefault="00067E08" w:rsidP="005A5A80">
    <w:pPr>
      <w:pStyle w:val="Footer"/>
      <w:tabs>
        <w:tab w:val="clear" w:pos="4153"/>
        <w:tab w:val="clear" w:pos="8306"/>
        <w:tab w:val="center" w:pos="3685"/>
      </w:tabs>
      <w:spacing w:after="0" w:line="250" w:lineRule="exact"/>
      <w:rPr>
        <w:rFonts w:ascii="Microsoft YaHei" w:eastAsia="Microsoft YaHei" w:hAnsi="Microsoft YaHei"/>
        <w:color w:val="7F7F7F" w:themeColor="text1" w:themeTint="80"/>
      </w:rPr>
    </w:pP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4624" behindDoc="1" locked="0" layoutInCell="1" allowOverlap="1" wp14:anchorId="5C461B95" wp14:editId="6076015B">
              <wp:simplePos x="0" y="0"/>
              <wp:positionH relativeFrom="margin">
                <wp:posOffset>1462837</wp:posOffset>
              </wp:positionH>
              <wp:positionV relativeFrom="paragraph">
                <wp:posOffset>-423214</wp:posOffset>
              </wp:positionV>
              <wp:extent cx="1990334" cy="1404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334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C31121" w14:textId="77777777" w:rsidR="00336AFF" w:rsidRPr="00067E08" w:rsidRDefault="00336AFF" w:rsidP="00905FD8">
                          <w:pPr>
                            <w:spacing w:after="0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67E08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Cresco Real Estate, a. s. </w:t>
                          </w:r>
                        </w:p>
                        <w:p w14:paraId="44B120B8" w14:textId="09D74D2C" w:rsidR="00336AFF" w:rsidRPr="00336AFF" w:rsidRDefault="00336AFF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6AFF">
                            <w:rPr>
                              <w:sz w:val="16"/>
                              <w:szCs w:val="16"/>
                            </w:rPr>
                            <w:t>Poštová</w:t>
                          </w:r>
                          <w:proofErr w:type="spellEnd"/>
                          <w:r w:rsidRPr="00336AFF">
                            <w:rPr>
                              <w:sz w:val="16"/>
                              <w:szCs w:val="16"/>
                            </w:rPr>
                            <w:t xml:space="preserve"> 3, 811 06 Bratislava</w:t>
                          </w:r>
                        </w:p>
                        <w:p w14:paraId="5021F502" w14:textId="60EED41C" w:rsidR="00905FD8" w:rsidRPr="00336AFF" w:rsidRDefault="00905FD8" w:rsidP="00905FD8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336AFF">
                            <w:rPr>
                              <w:sz w:val="16"/>
                              <w:szCs w:val="16"/>
                            </w:rPr>
                            <w:t>+421 2 208 64321</w:t>
                          </w:r>
                          <w:r w:rsidR="00336AFF" w:rsidRPr="00336AFF">
                            <w:rPr>
                              <w:sz w:val="16"/>
                              <w:szCs w:val="16"/>
                            </w:rPr>
                            <w:t xml:space="preserve"> | cresco@cresco.sk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C461B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5.2pt;margin-top:-33.3pt;width:156.7pt;height:110.6pt;z-index:-2516418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" filled="f" stroked="f">
              <v:textbox style="mso-fit-shape-to-text:t">
                <w:txbxContent>
                  <w:p w14:paraId="4BC31121" w14:textId="77777777" w:rsidR="00336AFF" w:rsidRPr="00067E08" w:rsidRDefault="00336AFF" w:rsidP="00905FD8">
                    <w:pPr>
                      <w:spacing w:after="0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067E08">
                      <w:rPr>
                        <w:b/>
                        <w:bCs/>
                        <w:sz w:val="16"/>
                        <w:szCs w:val="16"/>
                      </w:rPr>
                      <w:t xml:space="preserve">Cresco Real Estate, a. s. </w:t>
                    </w:r>
                  </w:p>
                  <w:p w14:paraId="44B120B8" w14:textId="09D74D2C" w:rsidR="00336AFF" w:rsidRPr="00336AFF" w:rsidRDefault="00336AFF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proofErr w:type="spellStart"/>
                    <w:r w:rsidRPr="00336AFF">
                      <w:rPr>
                        <w:sz w:val="16"/>
                        <w:szCs w:val="16"/>
                      </w:rPr>
                      <w:t>Poštová</w:t>
                    </w:r>
                    <w:proofErr w:type="spellEnd"/>
                    <w:r w:rsidRPr="00336AFF">
                      <w:rPr>
                        <w:sz w:val="16"/>
                        <w:szCs w:val="16"/>
                      </w:rPr>
                      <w:t xml:space="preserve"> 3, 811 06 Bratislava</w:t>
                    </w:r>
                  </w:p>
                  <w:p w14:paraId="5021F502" w14:textId="60EED41C" w:rsidR="00905FD8" w:rsidRPr="00336AFF" w:rsidRDefault="00905FD8" w:rsidP="00905FD8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336AFF">
                      <w:rPr>
                        <w:sz w:val="16"/>
                        <w:szCs w:val="16"/>
                      </w:rPr>
                      <w:t>+421 2 208 64321</w:t>
                    </w:r>
                    <w:r w:rsidR="00336AFF" w:rsidRPr="00336AFF">
                      <w:rPr>
                        <w:sz w:val="16"/>
                        <w:szCs w:val="16"/>
                      </w:rPr>
                      <w:t xml:space="preserve"> | cresco@cresco.sk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05FD8">
      <w:rPr>
        <w:rFonts w:ascii="Microsoft YaHei" w:eastAsia="Microsoft YaHei" w:hAnsi="Microsoft YaHei"/>
        <w:noProof/>
        <w:color w:val="7F7F7F" w:themeColor="text1" w:themeTint="80"/>
      </w:rPr>
      <mc:AlternateContent>
        <mc:Choice Requires="wps">
          <w:drawing>
            <wp:anchor distT="45720" distB="45720" distL="114300" distR="114300" simplePos="0" relativeHeight="251675648" behindDoc="1" locked="0" layoutInCell="1" allowOverlap="1" wp14:anchorId="09178DFA" wp14:editId="48B66FC2">
              <wp:simplePos x="0" y="0"/>
              <wp:positionH relativeFrom="margin">
                <wp:posOffset>3613430</wp:posOffset>
              </wp:positionH>
              <wp:positionV relativeFrom="paragraph">
                <wp:posOffset>-429590</wp:posOffset>
              </wp:positionV>
              <wp:extent cx="2194560" cy="14046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4560" cy="140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61D58F" w14:textId="2B5D35D4" w:rsidR="00336AFF" w:rsidRPr="00067E08" w:rsidRDefault="00067E08" w:rsidP="00905FD8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</w:pPr>
                          <w:r w:rsidRPr="00067E08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  <w:lang w:val="sk-SK"/>
                            </w:rPr>
                            <w:t>Slnečnice predajné miesto</w:t>
                          </w:r>
                        </w:p>
                        <w:p w14:paraId="0657604C" w14:textId="368AF70B" w:rsidR="00336AFF" w:rsidRPr="00336AFF" w:rsidRDefault="00336AFF" w:rsidP="00336AFF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Žltá 2/A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, 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851 07 Bratislava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</w:t>
                          </w:r>
                          <w:r w:rsidRPr="00336AFF">
                            <w:rPr>
                              <w:rFonts w:cs="Arial"/>
                              <w:color w:val="050505"/>
                              <w:sz w:val="16"/>
                              <w:szCs w:val="16"/>
                            </w:rPr>
                            <w:t>–</w:t>
                          </w:r>
                          <w:r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 xml:space="preserve"> Petržalka </w:t>
                          </w:r>
                        </w:p>
                        <w:p w14:paraId="333272CC" w14:textId="41FAC7EE" w:rsidR="00905FD8" w:rsidRPr="00336AFF" w:rsidRDefault="00067E08" w:rsidP="00905FD8">
                          <w:pPr>
                            <w:spacing w:after="0"/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</w:pPr>
                          <w:r w:rsidRPr="00336AFF">
                            <w:rPr>
                              <w:rFonts w:cs="Arial"/>
                              <w:sz w:val="16"/>
                              <w:szCs w:val="16"/>
                            </w:rPr>
                            <w:t>+421 905 210 000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| </w:t>
                          </w:r>
                          <w:r w:rsidR="00905FD8" w:rsidRPr="00336AFF">
                            <w:rPr>
                              <w:rFonts w:cs="Arial"/>
                              <w:sz w:val="16"/>
                              <w:szCs w:val="16"/>
                              <w:lang w:val="sk-SK"/>
                            </w:rPr>
                            <w:t>slnecnice@slnecnice.sk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9178DFA" id="_x0000_s1027" type="#_x0000_t202" style="position:absolute;margin-left:284.5pt;margin-top:-33.85pt;width:172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" filled="f" stroked="f">
              <v:textbox style="mso-fit-shape-to-text:t">
                <w:txbxContent>
                  <w:p w14:paraId="3A61D58F" w14:textId="2B5D35D4" w:rsidR="00336AFF" w:rsidRPr="00067E08" w:rsidRDefault="00067E08" w:rsidP="00905FD8">
                    <w:pPr>
                      <w:spacing w:after="0"/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</w:pPr>
                    <w:r w:rsidRPr="00067E08">
                      <w:rPr>
                        <w:rFonts w:cs="Arial"/>
                        <w:b/>
                        <w:bCs/>
                        <w:sz w:val="16"/>
                        <w:szCs w:val="16"/>
                        <w:lang w:val="sk-SK"/>
                      </w:rPr>
                      <w:t>Slnečnice predajné miesto</w:t>
                    </w:r>
                  </w:p>
                  <w:p w14:paraId="0657604C" w14:textId="368AF70B" w:rsidR="00336AFF" w:rsidRPr="00336AFF" w:rsidRDefault="00336AFF" w:rsidP="00336AFF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Žltá 2/A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, 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851 07 Bratislava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</w:t>
                    </w:r>
                    <w:r w:rsidRPr="00336AFF">
                      <w:rPr>
                        <w:rFonts w:cs="Arial"/>
                        <w:color w:val="050505"/>
                        <w:sz w:val="16"/>
                        <w:szCs w:val="16"/>
                      </w:rPr>
                      <w:t>–</w:t>
                    </w:r>
                    <w:r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 xml:space="preserve"> Petržalka </w:t>
                    </w:r>
                  </w:p>
                  <w:p w14:paraId="333272CC" w14:textId="41FAC7EE" w:rsidR="00905FD8" w:rsidRPr="00336AFF" w:rsidRDefault="00067E08" w:rsidP="00905FD8">
                    <w:pPr>
                      <w:spacing w:after="0"/>
                      <w:rPr>
                        <w:rFonts w:cs="Arial"/>
                        <w:sz w:val="16"/>
                        <w:szCs w:val="16"/>
                        <w:lang w:val="sk-SK"/>
                      </w:rPr>
                    </w:pPr>
                    <w:r w:rsidRPr="00336AFF">
                      <w:rPr>
                        <w:rFonts w:cs="Arial"/>
                        <w:sz w:val="16"/>
                        <w:szCs w:val="16"/>
                      </w:rPr>
                      <w:t>+421 905 210 000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 | </w:t>
                    </w:r>
                    <w:r w:rsidR="00905FD8" w:rsidRPr="00336AFF">
                      <w:rPr>
                        <w:rFonts w:cs="Arial"/>
                        <w:sz w:val="16"/>
                        <w:szCs w:val="16"/>
                        <w:lang w:val="sk-SK"/>
                      </w:rPr>
                      <w:t>slnecnice@slnecnice.sk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6AFF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77696" behindDoc="0" locked="0" layoutInCell="1" allowOverlap="1" wp14:anchorId="0B6C2930" wp14:editId="7C766A0D">
          <wp:simplePos x="0" y="0"/>
          <wp:positionH relativeFrom="margin">
            <wp:align>left</wp:align>
          </wp:positionH>
          <wp:positionV relativeFrom="paragraph">
            <wp:posOffset>-355552</wp:posOffset>
          </wp:positionV>
          <wp:extent cx="1119600" cy="320582"/>
          <wp:effectExtent l="0" t="0" r="4445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277775979_948032285860823_4770395958882361550_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9600" cy="320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0759">
      <w:rPr>
        <w:rFonts w:ascii="Microsoft YaHei" w:eastAsia="Microsoft YaHei" w:hAnsi="Microsoft YaHei"/>
        <w:noProof/>
        <w:color w:val="7F7F7F" w:themeColor="text1" w:themeTint="80"/>
      </w:rPr>
      <w:drawing>
        <wp:anchor distT="0" distB="0" distL="114300" distR="114300" simplePos="0" relativeHeight="251666432" behindDoc="1" locked="0" layoutInCell="1" allowOverlap="1" wp14:anchorId="30CB03E2" wp14:editId="611C0CFC">
          <wp:simplePos x="0" y="0"/>
          <wp:positionH relativeFrom="page">
            <wp:align>right</wp:align>
          </wp:positionH>
          <wp:positionV relativeFrom="paragraph">
            <wp:posOffset>526190</wp:posOffset>
          </wp:positionV>
          <wp:extent cx="7560000" cy="237031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footer-0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370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A80">
      <w:rPr>
        <w:rFonts w:ascii="Microsoft YaHei" w:eastAsia="Microsoft YaHei" w:hAnsi="Microsoft YaHei"/>
        <w:color w:val="7F7F7F" w:themeColor="text1" w:themeTint="8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265DA2" w14:textId="77777777" w:rsidR="00D01FE6" w:rsidRDefault="00D01FE6" w:rsidP="00361189">
      <w:r>
        <w:separator/>
      </w:r>
    </w:p>
  </w:footnote>
  <w:footnote w:type="continuationSeparator" w:id="0">
    <w:p w14:paraId="0A147BA1" w14:textId="77777777" w:rsidR="00D01FE6" w:rsidRDefault="00D01FE6" w:rsidP="0036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0E6B6" w14:textId="77777777" w:rsidR="00FC1CB2" w:rsidRDefault="00D01FE6" w:rsidP="005E5EE2">
    <w:pPr>
      <w:pStyle w:val="Header"/>
      <w:pBdr>
        <w:bottom w:val="none" w:sz="0" w:space="0" w:color="auto"/>
      </w:pBdr>
    </w:pPr>
    <w:r>
      <w:rPr>
        <w:noProof/>
      </w:rPr>
      <w:pict w14:anchorId="7BDAFC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4" o:spid="_x0000_s2056" type="#_x0000_t75" style="position:absolute;left:0;text-align:left;margin-left:0;margin-top:0;width:595.15pt;height:841.85pt;z-index:-251653120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B6AF" w14:textId="709E8A00" w:rsidR="00FC1CB2" w:rsidRPr="005E5EE2" w:rsidRDefault="00D70671" w:rsidP="004E0759">
    <w:pPr>
      <w:spacing w:line="220" w:lineRule="exact"/>
      <w:rPr>
        <w:rFonts w:ascii="Microsoft YaHei" w:eastAsia="Microsoft YaHei" w:hAnsi="Microsoft YaHei"/>
        <w:color w:val="595959"/>
        <w:sz w:val="18"/>
        <w:szCs w:val="18"/>
      </w:rPr>
    </w:pPr>
    <w:r>
      <w:rPr>
        <w:rFonts w:ascii="Microsoft YaHei" w:eastAsia="Microsoft YaHei" w:hAnsi="Microsoft YaHei"/>
        <w:noProof/>
        <w:color w:val="595959"/>
        <w:sz w:val="18"/>
        <w:szCs w:val="18"/>
      </w:rPr>
      <w:drawing>
        <wp:anchor distT="0" distB="0" distL="114300" distR="114300" simplePos="0" relativeHeight="251665408" behindDoc="1" locked="0" layoutInCell="1" allowOverlap="1" wp14:anchorId="2F2EAA01" wp14:editId="35D5BCA4">
          <wp:simplePos x="0" y="0"/>
          <wp:positionH relativeFrom="margin">
            <wp:align>center</wp:align>
          </wp:positionH>
          <wp:positionV relativeFrom="page">
            <wp:posOffset>545465</wp:posOffset>
          </wp:positionV>
          <wp:extent cx="1799999" cy="964817"/>
          <wp:effectExtent l="0" t="0" r="0" b="6985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necnice_logo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999" cy="964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A23DE" w14:textId="77777777" w:rsidR="00BA0832" w:rsidRDefault="00D01FE6">
    <w:pPr>
      <w:pStyle w:val="Header"/>
    </w:pPr>
    <w:r>
      <w:rPr>
        <w:noProof/>
      </w:rPr>
      <w:pict w14:anchorId="3B15C4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151173" o:spid="_x0000_s2055" type="#_x0000_t75" style="position:absolute;left:0;text-align:left;margin-left:0;margin-top:0;width:595.15pt;height:841.85pt;z-index:-251654144;mso-position-horizontal:center;mso-position-horizontal-relative:margin;mso-position-vertical:center;mso-position-vertical-relative:margin" o:allowincell="f">
          <v:imagedata r:id="rId1" o:title="信纸完稿更新0423-0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hyphenationZone w:val="425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759"/>
    <w:rsid w:val="00067E08"/>
    <w:rsid w:val="001133AC"/>
    <w:rsid w:val="0015443F"/>
    <w:rsid w:val="001642A2"/>
    <w:rsid w:val="00174BD3"/>
    <w:rsid w:val="00186536"/>
    <w:rsid w:val="001C70BE"/>
    <w:rsid w:val="001F738C"/>
    <w:rsid w:val="00215D11"/>
    <w:rsid w:val="00220143"/>
    <w:rsid w:val="00240F13"/>
    <w:rsid w:val="00251215"/>
    <w:rsid w:val="00275A51"/>
    <w:rsid w:val="002C35EB"/>
    <w:rsid w:val="00336AFF"/>
    <w:rsid w:val="0034531B"/>
    <w:rsid w:val="00361189"/>
    <w:rsid w:val="00363C56"/>
    <w:rsid w:val="003845BF"/>
    <w:rsid w:val="003859BF"/>
    <w:rsid w:val="003C4CF5"/>
    <w:rsid w:val="00436A0F"/>
    <w:rsid w:val="00463761"/>
    <w:rsid w:val="004A73FA"/>
    <w:rsid w:val="004C0F79"/>
    <w:rsid w:val="004E0759"/>
    <w:rsid w:val="00503ED8"/>
    <w:rsid w:val="0056568A"/>
    <w:rsid w:val="00575CCB"/>
    <w:rsid w:val="005908E7"/>
    <w:rsid w:val="005A5A80"/>
    <w:rsid w:val="005A7560"/>
    <w:rsid w:val="005D40AF"/>
    <w:rsid w:val="005D7B58"/>
    <w:rsid w:val="005E5EE2"/>
    <w:rsid w:val="00623699"/>
    <w:rsid w:val="00676449"/>
    <w:rsid w:val="00700DB9"/>
    <w:rsid w:val="0071331E"/>
    <w:rsid w:val="00716E5C"/>
    <w:rsid w:val="007F5DE3"/>
    <w:rsid w:val="00852B16"/>
    <w:rsid w:val="008B6CC0"/>
    <w:rsid w:val="00905FD8"/>
    <w:rsid w:val="009377E8"/>
    <w:rsid w:val="009617B0"/>
    <w:rsid w:val="00A84C17"/>
    <w:rsid w:val="00B3475D"/>
    <w:rsid w:val="00B3580D"/>
    <w:rsid w:val="00B514F3"/>
    <w:rsid w:val="00BA0832"/>
    <w:rsid w:val="00C85C2C"/>
    <w:rsid w:val="00CB532D"/>
    <w:rsid w:val="00CE48EA"/>
    <w:rsid w:val="00D01FE6"/>
    <w:rsid w:val="00D15002"/>
    <w:rsid w:val="00D52873"/>
    <w:rsid w:val="00D70671"/>
    <w:rsid w:val="00DD4924"/>
    <w:rsid w:val="00E10124"/>
    <w:rsid w:val="00E6748E"/>
    <w:rsid w:val="00EE2958"/>
    <w:rsid w:val="00F240C1"/>
    <w:rsid w:val="00F33AFA"/>
    <w:rsid w:val="00FC06A5"/>
    <w:rsid w:val="00FC1CB2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45DB2038"/>
  <w15:chartTrackingRefBased/>
  <w15:docId w15:val="{E47AAB5B-1973-48DF-82CA-B81F2A24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SimSun" w:hAnsi="Arial" w:cs="Times New Roman"/>
        <w:kern w:val="25"/>
        <w:sz w:val="2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361189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611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361189"/>
    <w:rPr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189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61189"/>
    <w:rPr>
      <w:kern w:val="2"/>
      <w:sz w:val="18"/>
      <w:szCs w:val="18"/>
    </w:rPr>
  </w:style>
  <w:style w:type="character" w:styleId="Hyperlink">
    <w:name w:val="Hyperlink"/>
    <w:rsid w:val="005908E7"/>
    <w:rPr>
      <w:color w:val="0000FF"/>
      <w:u w:val="single"/>
    </w:rPr>
  </w:style>
  <w:style w:type="table" w:styleId="TableGrid">
    <w:name w:val="Table Grid"/>
    <w:basedOn w:val="TableNormal"/>
    <w:rsid w:val="005908E7"/>
    <w:pPr>
      <w:widowControl w:val="0"/>
      <w:spacing w:line="250" w:lineRule="exac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5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1BB44-6CFB-49B5-8F84-3FC6FB0C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Barlok (YFI,Trencin,SK)</dc:creator>
  <cp:keywords/>
  <dc:description/>
  <cp:lastModifiedBy>Emil Barlok (YFI,Trencin,SK)</cp:lastModifiedBy>
  <cp:revision>2</cp:revision>
  <cp:lastPrinted>2019-06-27T09:36:00Z</cp:lastPrinted>
  <dcterms:created xsi:type="dcterms:W3CDTF">2022-04-05T19:38:00Z</dcterms:created>
  <dcterms:modified xsi:type="dcterms:W3CDTF">2022-04-05T19:38:00Z</dcterms:modified>
</cp:coreProperties>
</file>